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1C" w:rsidRDefault="000D741C" w:rsidP="000D741C">
      <w:bookmarkStart w:id="0" w:name="_GoBack"/>
      <w:bookmarkEnd w:id="0"/>
      <w:r>
        <w:t xml:space="preserve"> NEWS FROM KNOCKHOLT PARISH COUNCIL</w:t>
      </w:r>
    </w:p>
    <w:p w:rsidR="000D741C" w:rsidRDefault="000D741C" w:rsidP="000D741C"/>
    <w:p w:rsidR="000D741C" w:rsidRDefault="000D741C" w:rsidP="000D741C">
      <w:r>
        <w:t xml:space="preserve"> The July meeting of the Parish Council was held on Monday 2nd July in the midst of both a heatwave and the World Cup, hence only one member of the public joined us for what turned out to be a very short meeting as we were all heading home by 8.30pm.</w:t>
      </w:r>
    </w:p>
    <w:p w:rsidR="000D741C" w:rsidRDefault="000D741C" w:rsidP="000D741C">
      <w:r>
        <w:t>The Clerk reported that our various HSBC bank accounts had earned a grand total of £2.91, an amount which is unlikely to change our planned expenditure on village projects.</w:t>
      </w:r>
    </w:p>
    <w:p w:rsidR="000D741C" w:rsidRDefault="000D741C" w:rsidP="000D741C">
      <w:r>
        <w:t xml:space="preserve"> The Amenities Committee now had a quotation with a number of different options for the new LED village street lighting and also arrangements had been made for a number of hedges along the Carnival route to be trimmed back.</w:t>
      </w:r>
    </w:p>
    <w:p w:rsidR="000D741C" w:rsidRDefault="000D741C" w:rsidP="000D741C">
      <w:r>
        <w:t xml:space="preserve"> At a recent planning meeting agreement had been reached as to the type of speed indicator device we are about to purchase. It has been decided that the two main concerns of village residents, namely speeding and the dangerous junction of Pound Lane with Main Road, could both be addressed by positioning the speed indicator device on the approach to the Pound Lane junction.</w:t>
      </w:r>
    </w:p>
    <w:p w:rsidR="000D741C" w:rsidRDefault="000D741C" w:rsidP="000D741C">
      <w:r>
        <w:t xml:space="preserve">A site meeting had been held on the recreation ground extension land to plan the new cycle track and Cllr. Moody circulated a sketch of the proposed new facility. Work is scheduled to start shortly after the Carnival using local contractors. A small number of residents are already involved with this project but more help would be appreciated so perhaps some of the future users would like to get involved at the outset, if so, please contact </w:t>
      </w:r>
      <w:proofErr w:type="spellStart"/>
      <w:r>
        <w:t>Cllr.Moody</w:t>
      </w:r>
      <w:proofErr w:type="spellEnd"/>
      <w:r>
        <w:t>.</w:t>
      </w:r>
    </w:p>
    <w:p w:rsidR="000D741C" w:rsidRDefault="000D741C" w:rsidP="000D741C">
      <w:r>
        <w:t>The Westerham Football Club contract was discussed and it was agreed to keep the fee of £650 per annum fixed for the next three years to encourage the expansion of their activities.</w:t>
      </w:r>
    </w:p>
    <w:p w:rsidR="000D741C" w:rsidRDefault="000D741C" w:rsidP="000D741C">
      <w:r>
        <w:t xml:space="preserve"> A couple of minor items cropped up before the meeting closed, including treating the weeds in the alley between Bond Close and Main Road and the need for the low hanging branches on the Pound to be trimmed back.</w:t>
      </w:r>
    </w:p>
    <w:p w:rsidR="000D741C" w:rsidRDefault="000D741C" w:rsidP="000D741C">
      <w:r>
        <w:t xml:space="preserve">The next meeting will be held at 7.45pm on Monday 6th August and all residents are welcome to come along to express their views on village issues in the time allocated at the start of the meeting. If you really enjoy it then you are welcome to stay on and listen to the entire meeting with a further opportunity to raise questions at the </w:t>
      </w:r>
      <w:proofErr w:type="gramStart"/>
      <w:r>
        <w:t>end !</w:t>
      </w:r>
      <w:proofErr w:type="gramEnd"/>
    </w:p>
    <w:p w:rsidR="000D741C" w:rsidRDefault="000D741C" w:rsidP="000D741C">
      <w:r>
        <w:t xml:space="preserve"> This article represents the personal view of the author, however to view the approved minutes please visit the Parish Council </w:t>
      </w:r>
      <w:proofErr w:type="gramStart"/>
      <w:r>
        <w:t>website  www.knockholtparish.co.uk</w:t>
      </w:r>
      <w:proofErr w:type="gramEnd"/>
    </w:p>
    <w:p w:rsidR="000D741C" w:rsidRDefault="000D741C" w:rsidP="000D741C">
      <w:r>
        <w:t xml:space="preserve">&gt; </w:t>
      </w:r>
    </w:p>
    <w:p w:rsidR="00643116" w:rsidRDefault="000D741C" w:rsidP="000D741C">
      <w:r>
        <w:t>&gt;                                                                              Nick Manton</w:t>
      </w:r>
    </w:p>
    <w:sectPr w:rsidR="00643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C"/>
    <w:rsid w:val="000D741C"/>
    <w:rsid w:val="003751B4"/>
    <w:rsid w:val="006C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31C6B-87A3-4080-8FCE-32C60EE4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ENGLAND</dc:creator>
  <cp:keywords/>
  <dc:description/>
  <cp:lastModifiedBy>FREDA ENGLAND</cp:lastModifiedBy>
  <cp:revision>1</cp:revision>
  <dcterms:created xsi:type="dcterms:W3CDTF">2018-07-11T10:46:00Z</dcterms:created>
  <dcterms:modified xsi:type="dcterms:W3CDTF">2018-07-11T10:49:00Z</dcterms:modified>
</cp:coreProperties>
</file>